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hint="eastAsia" w:ascii="黑体" w:eastAsia="黑体" w:cs="黑体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（企业名称）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联 系 人：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依据教育部高等教育司发布的《教育部高等教育司关于征集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年产学合作协同育人项目的函》，甲方申报并入选了“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6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>
      <w:pPr>
        <w:spacing w:line="360" w:lineRule="auto"/>
        <w:ind w:firstLine="482" w:firstLineChars="200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 w:cs="宋体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hint="eastAsia" w:cs="宋体"/>
          <w:sz w:val="24"/>
        </w:rPr>
        <w:t>本项目研究应完成甲方项目指南要求的相关任务，具体包括：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jc w:val="both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第二条</w:t>
      </w:r>
      <w:r>
        <w:rPr>
          <w:rFonts w:hint="eastAsia" w:cs="宋体"/>
          <w:sz w:val="24"/>
        </w:rPr>
        <w:t xml:space="preserve">  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>
        <w:rPr>
          <w:rFonts w:cs="宋体"/>
          <w:sz w:val="24"/>
          <w:u w:val="single"/>
        </w:rPr>
        <w:t xml:space="preserve">                                                            </w:t>
      </w:r>
      <w:r>
        <w:rPr>
          <w:rFonts w:hint="eastAsia" w:cs="宋体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 w:cs="宋体"/>
          <w:b/>
          <w:kern w:val="0"/>
          <w:sz w:val="24"/>
        </w:rPr>
        <w:t>第三条</w:t>
      </w:r>
      <w:r>
        <w:rPr>
          <w:rFonts w:hint="eastAsia" w:cs="宋体"/>
          <w:kern w:val="0"/>
          <w:sz w:val="24"/>
        </w:rPr>
        <w:t xml:space="preserve">  当本项目成果为合作作品时，由乙方负责联系取得其合作者的授权。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乙方保证本项目成果的整体或者素材、软件等不侵犯第三方的合法权益。</w:t>
      </w:r>
    </w:p>
    <w:p>
      <w:pPr>
        <w:spacing w:line="360" w:lineRule="auto"/>
        <w:ind w:firstLine="482" w:firstLineChars="200"/>
        <w:rPr>
          <w:spacing w:val="-6"/>
          <w:sz w:val="24"/>
        </w:rPr>
      </w:pPr>
      <w:r>
        <w:rPr>
          <w:rFonts w:hint="eastAsia"/>
          <w:b/>
          <w:sz w:val="24"/>
        </w:rPr>
        <w:t xml:space="preserve">第五条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  <w:u w:val="single"/>
          <w:lang w:val="en-US" w:eastAsia="zh-CN"/>
        </w:rPr>
        <w:t>二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>
      <w:pPr>
        <w:snapToGrid w:val="0"/>
        <w:spacing w:line="360" w:lineRule="auto"/>
        <w:ind w:firstLine="456" w:firstLineChars="200"/>
        <w:rPr>
          <w:rFonts w:hint="eastAsia"/>
          <w:spacing w:val="-6"/>
          <w:sz w:val="24"/>
        </w:rPr>
      </w:pPr>
      <w:r>
        <w:rPr>
          <w:rFonts w:hint="eastAsia"/>
          <w:spacing w:val="-6"/>
          <w:sz w:val="24"/>
        </w:rPr>
        <w:t>（1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（3）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第六条</w:t>
      </w:r>
      <w:r>
        <w:rPr>
          <w:rFonts w:hint="eastAsia" w:cs="宋体"/>
          <w:sz w:val="24"/>
        </w:rPr>
        <w:t xml:space="preserve">  本项目成果的交付时间为：</w:t>
      </w:r>
      <w:r>
        <w:rPr>
          <w:rFonts w:hint="eastAsia" w:cs="宋体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                  </w:t>
      </w:r>
      <w:r>
        <w:rPr>
          <w:rFonts w:hint="eastAsia" w:cs="宋体"/>
          <w:sz w:val="24"/>
        </w:rPr>
        <w:t>，交付方式为：</w:t>
      </w:r>
      <w:r>
        <w:rPr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第七条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万</w:t>
      </w:r>
      <w:r>
        <w:rPr>
          <w:sz w:val="24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贰万元整</w:t>
      </w:r>
      <w:bookmarkStart w:id="0" w:name="_GoBack"/>
      <w:bookmarkEnd w:id="0"/>
      <w:r>
        <w:rPr>
          <w:sz w:val="24"/>
          <w:u w:val="single"/>
        </w:rPr>
        <w:t xml:space="preserve"> 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（2）项目经费由甲方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（一次或分期）支付到乙方指定的账户。具体支付方式及时间：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2" w:firstLineChars="200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hint="eastAsia" w:cs="宋体"/>
          <w:sz w:val="24"/>
        </w:rPr>
        <w:t>本协议自签订之日起生效。</w:t>
      </w:r>
    </w:p>
    <w:p>
      <w:pPr>
        <w:spacing w:line="360" w:lineRule="auto"/>
        <w:ind w:firstLine="482" w:firstLineChars="200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（本页无正文）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1446" w:firstLineChars="60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乙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482" w:firstLineChars="200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年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月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39"/>
      <w:pgMar w:top="1418" w:right="1701" w:bottom="1418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ZWI0YWZmMWFmMmE5YTY5YjMzZjRkOTBjNTNjZmEifQ=="/>
  </w:docVars>
  <w:rsids>
    <w:rsidRoot w:val="00AE70AC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55703"/>
    <w:rsid w:val="00274483"/>
    <w:rsid w:val="00277DB6"/>
    <w:rsid w:val="0028206A"/>
    <w:rsid w:val="00286CB7"/>
    <w:rsid w:val="00292BAB"/>
    <w:rsid w:val="002B035C"/>
    <w:rsid w:val="002B5FCB"/>
    <w:rsid w:val="002C736A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C00E1"/>
    <w:rsid w:val="00436988"/>
    <w:rsid w:val="00447BBA"/>
    <w:rsid w:val="004547E1"/>
    <w:rsid w:val="0046613C"/>
    <w:rsid w:val="00472770"/>
    <w:rsid w:val="00483A6E"/>
    <w:rsid w:val="0049392D"/>
    <w:rsid w:val="004A6FEB"/>
    <w:rsid w:val="004B257C"/>
    <w:rsid w:val="004C445D"/>
    <w:rsid w:val="004E1311"/>
    <w:rsid w:val="004E395A"/>
    <w:rsid w:val="004F5C7B"/>
    <w:rsid w:val="005013C1"/>
    <w:rsid w:val="00514257"/>
    <w:rsid w:val="00515735"/>
    <w:rsid w:val="00540D74"/>
    <w:rsid w:val="00564984"/>
    <w:rsid w:val="005953B8"/>
    <w:rsid w:val="0059613D"/>
    <w:rsid w:val="005A72A2"/>
    <w:rsid w:val="005F25FF"/>
    <w:rsid w:val="005F6E3B"/>
    <w:rsid w:val="00605724"/>
    <w:rsid w:val="006143E1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24CA8"/>
    <w:rsid w:val="00735C45"/>
    <w:rsid w:val="00747B35"/>
    <w:rsid w:val="00794D5D"/>
    <w:rsid w:val="007B3D53"/>
    <w:rsid w:val="007B66A9"/>
    <w:rsid w:val="007C5896"/>
    <w:rsid w:val="007D6C7A"/>
    <w:rsid w:val="007E2584"/>
    <w:rsid w:val="007E34D5"/>
    <w:rsid w:val="00803FD0"/>
    <w:rsid w:val="00803FF4"/>
    <w:rsid w:val="00810C44"/>
    <w:rsid w:val="00814870"/>
    <w:rsid w:val="0083173C"/>
    <w:rsid w:val="00871C1F"/>
    <w:rsid w:val="008E5246"/>
    <w:rsid w:val="008F0351"/>
    <w:rsid w:val="00904577"/>
    <w:rsid w:val="009204CF"/>
    <w:rsid w:val="00934C6D"/>
    <w:rsid w:val="0094784F"/>
    <w:rsid w:val="00952E2A"/>
    <w:rsid w:val="0095784A"/>
    <w:rsid w:val="00962B60"/>
    <w:rsid w:val="00962C5F"/>
    <w:rsid w:val="0097034B"/>
    <w:rsid w:val="009822A3"/>
    <w:rsid w:val="00993580"/>
    <w:rsid w:val="009A33A0"/>
    <w:rsid w:val="009A3F2B"/>
    <w:rsid w:val="009B4A1D"/>
    <w:rsid w:val="009C56EB"/>
    <w:rsid w:val="009E3454"/>
    <w:rsid w:val="009E7892"/>
    <w:rsid w:val="009F470E"/>
    <w:rsid w:val="00A26464"/>
    <w:rsid w:val="00A274C4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B30AF"/>
    <w:rsid w:val="00BC2511"/>
    <w:rsid w:val="00BC758F"/>
    <w:rsid w:val="00BD6CA5"/>
    <w:rsid w:val="00BE4685"/>
    <w:rsid w:val="00BE5F99"/>
    <w:rsid w:val="00C03F7E"/>
    <w:rsid w:val="00C0495E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514AB"/>
    <w:rsid w:val="00D63365"/>
    <w:rsid w:val="00D63E92"/>
    <w:rsid w:val="00D64993"/>
    <w:rsid w:val="00D666C1"/>
    <w:rsid w:val="00D729EF"/>
    <w:rsid w:val="00D87D95"/>
    <w:rsid w:val="00D95A35"/>
    <w:rsid w:val="00DC2573"/>
    <w:rsid w:val="00DC7B00"/>
    <w:rsid w:val="00DD5AA6"/>
    <w:rsid w:val="00DF5E7C"/>
    <w:rsid w:val="00E048F9"/>
    <w:rsid w:val="00E053E3"/>
    <w:rsid w:val="00E0653E"/>
    <w:rsid w:val="00E1517A"/>
    <w:rsid w:val="00E157F6"/>
    <w:rsid w:val="00E2395B"/>
    <w:rsid w:val="00E2600A"/>
    <w:rsid w:val="00E32FA9"/>
    <w:rsid w:val="00E35B9F"/>
    <w:rsid w:val="00E4572F"/>
    <w:rsid w:val="00E5654A"/>
    <w:rsid w:val="00E6040F"/>
    <w:rsid w:val="00E7590E"/>
    <w:rsid w:val="00E85545"/>
    <w:rsid w:val="00E93BA1"/>
    <w:rsid w:val="00E94AB8"/>
    <w:rsid w:val="00E965EB"/>
    <w:rsid w:val="00E96DB7"/>
    <w:rsid w:val="00EA36A1"/>
    <w:rsid w:val="00EA4C2D"/>
    <w:rsid w:val="00EB293F"/>
    <w:rsid w:val="00EC0DCD"/>
    <w:rsid w:val="00EC274F"/>
    <w:rsid w:val="00ED0892"/>
    <w:rsid w:val="00EF135A"/>
    <w:rsid w:val="00EF4C0D"/>
    <w:rsid w:val="00F034A3"/>
    <w:rsid w:val="00F1187B"/>
    <w:rsid w:val="00F35A51"/>
    <w:rsid w:val="00F36DC3"/>
    <w:rsid w:val="00F4723A"/>
    <w:rsid w:val="00F52B4D"/>
    <w:rsid w:val="00FA49E6"/>
    <w:rsid w:val="00FB4E86"/>
    <w:rsid w:val="00FB5D81"/>
    <w:rsid w:val="00FC3F6C"/>
    <w:rsid w:val="00FD1AEA"/>
    <w:rsid w:val="00FD3C74"/>
    <w:rsid w:val="00FD6D0F"/>
    <w:rsid w:val="5E2A4419"/>
    <w:rsid w:val="723A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  <w:rPr>
      <w:kern w:val="0"/>
      <w:sz w:val="20"/>
      <w:lang w:val="zh-CN" w:eastAsia="zh-CN"/>
    </w:rPr>
  </w:style>
  <w:style w:type="paragraph" w:styleId="3">
    <w:name w:val="Balloon Text"/>
    <w:basedOn w:val="1"/>
    <w:link w:val="16"/>
    <w:semiHidden/>
    <w:unhideWhenUsed/>
    <w:qFormat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link w:val="5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3">
    <w:name w:val="页脚 字符"/>
    <w:link w:val="4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4">
    <w:name w:val="批注文字 字符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彩色底纹 - 强调文字颜色 1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B66B-1C8E-47C9-9CB5-2CF43EB05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810</Characters>
  <Lines>13</Lines>
  <Paragraphs>3</Paragraphs>
  <TotalTime>116</TotalTime>
  <ScaleCrop>false</ScaleCrop>
  <LinksUpToDate>false</LinksUpToDate>
  <CharactersWithSpaces>1806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2022-04-19T02:03:00Z</dcterms:created>
  <dc:creator>王冉冉</dc:creator>
  <cp:lastModifiedBy>经纬</cp:lastModifiedBy>
  <cp:lastPrinted>2017-03-14T08:21:00Z</cp:lastPrinted>
  <dcterms:modified xsi:type="dcterms:W3CDTF">2023-05-26T06:35:41Z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BDD8F1D955C3481DB076B38542C3B5B3</vt:lpwstr>
  </property>
</Properties>
</file>