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45" w:rsidRPr="0089295B" w:rsidRDefault="00392645" w:rsidP="00392645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9295B">
        <w:rPr>
          <w:rFonts w:asciiTheme="majorEastAsia" w:eastAsiaTheme="majorEastAsia" w:hAnsiTheme="majorEastAsia" w:hint="eastAsia"/>
          <w:b/>
          <w:sz w:val="36"/>
          <w:szCs w:val="36"/>
        </w:rPr>
        <w:t>合作协议</w:t>
      </w:r>
    </w:p>
    <w:p w:rsidR="002D28AF" w:rsidRPr="00F524B6" w:rsidRDefault="002D28AF" w:rsidP="002D28AF">
      <w:pPr>
        <w:spacing w:line="560" w:lineRule="exact"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2D28AF" w:rsidRPr="00681AE6" w:rsidRDefault="002C426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项目提供</w:t>
      </w:r>
      <w:r w:rsidR="002D28AF" w:rsidRPr="00681AE6">
        <w:rPr>
          <w:rFonts w:asciiTheme="minorEastAsia" w:hAnsiTheme="minorEastAsia" w:hint="eastAsia"/>
          <w:sz w:val="24"/>
          <w:szCs w:val="24"/>
        </w:rPr>
        <w:t>方：北京博创智联科技有限公司</w:t>
      </w:r>
    </w:p>
    <w:p w:rsidR="002D28AF" w:rsidRDefault="002C426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项目申请方</w:t>
      </w:r>
      <w:r w:rsidR="00A43140">
        <w:rPr>
          <w:rFonts w:asciiTheme="minorEastAsia" w:hAnsiTheme="minorEastAsia" w:hint="eastAsia"/>
          <w:sz w:val="24"/>
          <w:szCs w:val="24"/>
        </w:rPr>
        <w:t>：**</w:t>
      </w:r>
      <w:r w:rsidR="002D28AF" w:rsidRPr="00681AE6">
        <w:rPr>
          <w:rFonts w:asciiTheme="minorEastAsia" w:hAnsiTheme="minorEastAsia" w:hint="eastAsia"/>
          <w:sz w:val="24"/>
          <w:szCs w:val="24"/>
        </w:rPr>
        <w:t>大学</w:t>
      </w:r>
    </w:p>
    <w:p w:rsidR="005400BA" w:rsidRDefault="005400B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项目名称：</w:t>
      </w:r>
    </w:p>
    <w:p w:rsidR="002C426C" w:rsidRPr="00681AE6" w:rsidRDefault="005400B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项目负责人</w:t>
      </w:r>
      <w:r w:rsidR="002C426C">
        <w:rPr>
          <w:rFonts w:asciiTheme="minorEastAsia" w:hAnsiTheme="minorEastAsia" w:hint="eastAsia"/>
          <w:sz w:val="24"/>
          <w:szCs w:val="24"/>
        </w:rPr>
        <w:t>：</w:t>
      </w:r>
    </w:p>
    <w:p w:rsidR="002D28AF" w:rsidRPr="00681AE6" w:rsidRDefault="002D28AF">
      <w:pPr>
        <w:rPr>
          <w:rFonts w:asciiTheme="minorEastAsia" w:hAnsiTheme="minorEastAsia"/>
          <w:sz w:val="24"/>
          <w:szCs w:val="24"/>
        </w:rPr>
      </w:pPr>
    </w:p>
    <w:p w:rsidR="00B9341F" w:rsidRDefault="00B9341F" w:rsidP="00B9341F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为了贯彻教育部高教司关于产学合作协同育人的项目精神，深入推进产学合作协同育人，汇聚企业资源，支持高校开展新工科建设、教学内容和课程体系改革、师资培训、实践条件建设、校外实践基地建设、创新创业教育改革和大学生实习实训等项目。高校教师自愿申请，企业根据自身需要选定有专业能力的教师，帮助企业开发创新创业项目、完善课程体系建设，另一方面，企业为高校解决新技术方面的师资培训，资助高校解决部分实践条件建设，合作共赢。双方本着自愿原则，针对        项目达成如下协议。</w:t>
      </w:r>
    </w:p>
    <w:p w:rsidR="00693DF4" w:rsidRPr="00681AE6" w:rsidRDefault="00693DF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681AE6" w:rsidRPr="00681AE6" w:rsidRDefault="00681AE6" w:rsidP="00667286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一、项目</w:t>
      </w: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要求 </w:t>
      </w:r>
    </w:p>
    <w:p w:rsidR="00475CC6" w:rsidRPr="00475CC6" w:rsidRDefault="000A6ED4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面向有</w:t>
      </w:r>
      <w:r w:rsidR="00A43140" w:rsidRPr="00A43140">
        <w:rPr>
          <w:rFonts w:asciiTheme="minorEastAsia" w:hAnsiTheme="minorEastAsia" w:cs="宋体" w:hint="eastAsia"/>
          <w:kern w:val="0"/>
          <w:sz w:val="24"/>
          <w:szCs w:val="24"/>
        </w:rPr>
        <w:t>集成电路设计应用、嵌入式人工智能、物联网、机器人</w:t>
      </w:r>
      <w:r w:rsidR="00475CC6" w:rsidRPr="00475CC6">
        <w:rPr>
          <w:rFonts w:asciiTheme="minorEastAsia" w:hAnsiTheme="minorEastAsia" w:cs="宋体" w:hint="eastAsia"/>
          <w:kern w:val="0"/>
          <w:sz w:val="24"/>
          <w:szCs w:val="24"/>
        </w:rPr>
        <w:t>等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="00475CC6" w:rsidRPr="00475CC6">
        <w:rPr>
          <w:rFonts w:asciiTheme="minorEastAsia" w:hAnsiTheme="minorEastAsia" w:cs="宋体" w:hint="eastAsia"/>
          <w:kern w:val="0"/>
          <w:sz w:val="24"/>
          <w:szCs w:val="24"/>
        </w:rPr>
        <w:t>方向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的院校，提供实践条件建设支持</w:t>
      </w:r>
      <w:r w:rsidR="00475CC6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2D14FD" w:rsidRDefault="002D14FD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院校具有对应</w:t>
      </w:r>
      <w:r w:rsidRPr="002D14FD">
        <w:rPr>
          <w:rFonts w:asciiTheme="minorEastAsia" w:hAnsiTheme="minorEastAsia" w:cs="宋体" w:hint="eastAsia"/>
          <w:kern w:val="0"/>
          <w:sz w:val="24"/>
          <w:szCs w:val="24"/>
        </w:rPr>
        <w:t>的学科方向并已开始招生，</w:t>
      </w: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院校能够为实践教育基地提供</w:t>
      </w:r>
      <w:r w:rsidR="00FF6C9B">
        <w:rPr>
          <w:rFonts w:asciiTheme="minorEastAsia" w:hAnsiTheme="minorEastAsia" w:cs="宋体" w:hint="eastAsia"/>
          <w:kern w:val="0"/>
          <w:sz w:val="24"/>
          <w:szCs w:val="24"/>
        </w:rPr>
        <w:t>足够的</w:t>
      </w: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场地，以及支撑本基地上课所需要的计算机、服务器和日常教学设备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2D14FD" w:rsidRDefault="002D14FD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项</w:t>
      </w: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目申请单位需要提供详细的学校实践条件现状和需求文档，包括需要支撑的课程体系、实验内容、学生数量、校舍面积、排课计划、师资情况、已有设施等内容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2D14FD" w:rsidRDefault="002D14FD" w:rsidP="002C426C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需要提供详细的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实验室建设计划，</w:t>
      </w: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设备需求清单；</w:t>
      </w:r>
    </w:p>
    <w:p w:rsidR="00681AE6" w:rsidRPr="002D14FD" w:rsidRDefault="002D14FD" w:rsidP="002D14FD">
      <w:pPr>
        <w:pStyle w:val="a4"/>
        <w:widowControl/>
        <w:numPr>
          <w:ilvl w:val="0"/>
          <w:numId w:val="1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需要提供详细的实践实验课程计划，</w:t>
      </w:r>
      <w:r w:rsidRPr="002D14FD">
        <w:rPr>
          <w:rFonts w:asciiTheme="minorEastAsia" w:hAnsiTheme="minorEastAsia" w:cs="宋体" w:hint="eastAsia"/>
          <w:kern w:val="0"/>
          <w:sz w:val="24"/>
          <w:szCs w:val="24"/>
        </w:rPr>
        <w:t>博创智联</w:t>
      </w:r>
      <w:r w:rsidRPr="006E15DA">
        <w:rPr>
          <w:rFonts w:asciiTheme="minorEastAsia" w:hAnsiTheme="minorEastAsia" w:cs="宋体" w:hint="eastAsia"/>
          <w:kern w:val="0"/>
          <w:sz w:val="24"/>
          <w:szCs w:val="24"/>
        </w:rPr>
        <w:t>负责根据需求进行设备和课程配套。</w:t>
      </w:r>
      <w:r w:rsidR="00681AE6" w:rsidRPr="002D14FD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Pr="00681AE6" w:rsidRDefault="002C426C" w:rsidP="00667286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二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6E712E"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t>支持 </w:t>
      </w:r>
    </w:p>
    <w:p w:rsidR="008D0CE5" w:rsidRPr="008D0CE5" w:rsidRDefault="008D0CE5" w:rsidP="008D0CE5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为每个立项提供价值5-20万元的</w:t>
      </w:r>
      <w:r w:rsidR="00CF6E3B">
        <w:rPr>
          <w:rFonts w:asciiTheme="minorEastAsia" w:hAnsiTheme="minorEastAsia" w:cs="宋体" w:hint="eastAsia"/>
          <w:kern w:val="0"/>
          <w:sz w:val="24"/>
          <w:szCs w:val="24"/>
        </w:rPr>
        <w:t>教学</w:t>
      </w:r>
      <w:r w:rsidRPr="008D0CE5">
        <w:rPr>
          <w:rFonts w:asciiTheme="minorEastAsia" w:hAnsiTheme="minorEastAsia" w:cs="宋体"/>
          <w:kern w:val="0"/>
          <w:sz w:val="24"/>
          <w:szCs w:val="24"/>
        </w:rPr>
        <w:t>资源</w:t>
      </w: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9C0C50">
        <w:rPr>
          <w:rFonts w:asciiTheme="minorEastAsia" w:hAnsiTheme="minorEastAsia" w:cs="宋体" w:hint="eastAsia"/>
          <w:kern w:val="0"/>
          <w:sz w:val="24"/>
          <w:szCs w:val="24"/>
        </w:rPr>
        <w:t>不提供直接</w:t>
      </w:r>
      <w:r w:rsidR="00CF6E3B">
        <w:rPr>
          <w:rFonts w:asciiTheme="minorEastAsia" w:hAnsiTheme="minorEastAsia" w:cs="宋体" w:hint="eastAsia"/>
          <w:kern w:val="0"/>
          <w:sz w:val="24"/>
          <w:szCs w:val="24"/>
        </w:rPr>
        <w:t>资金支持。</w:t>
      </w:r>
      <w:r w:rsidRPr="008D0CE5">
        <w:rPr>
          <w:rFonts w:asciiTheme="minorEastAsia" w:hAnsiTheme="minorEastAsia" w:cs="宋体"/>
          <w:kern w:val="0"/>
          <w:sz w:val="24"/>
          <w:szCs w:val="24"/>
        </w:rPr>
        <w:t>具体内容</w:t>
      </w: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由</w:t>
      </w:r>
      <w:r w:rsidRPr="008D0CE5">
        <w:rPr>
          <w:rFonts w:asciiTheme="minorEastAsia" w:hAnsiTheme="minorEastAsia" w:cs="宋体"/>
          <w:kern w:val="0"/>
          <w:sz w:val="24"/>
          <w:szCs w:val="24"/>
        </w:rPr>
        <w:t>北京博创</w:t>
      </w: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智联科技</w:t>
      </w:r>
      <w:r w:rsidRPr="008D0CE5">
        <w:rPr>
          <w:rFonts w:asciiTheme="minorEastAsia" w:hAnsiTheme="minorEastAsia" w:cs="宋体"/>
          <w:kern w:val="0"/>
          <w:sz w:val="24"/>
          <w:szCs w:val="24"/>
        </w:rPr>
        <w:t>根据院校申报的情况，</w:t>
      </w: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由以下</w:t>
      </w:r>
      <w:r w:rsidRPr="008D0CE5">
        <w:rPr>
          <w:rFonts w:asciiTheme="minorEastAsia" w:hAnsiTheme="minorEastAsia" w:cs="宋体"/>
          <w:kern w:val="0"/>
          <w:sz w:val="24"/>
          <w:szCs w:val="24"/>
        </w:rPr>
        <w:t>资源中的多项组合而成</w:t>
      </w: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p w:rsidR="008D0CE5" w:rsidRPr="008D0CE5" w:rsidRDefault="008D0CE5" w:rsidP="008D0CE5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根据项目需要提供一定比例的配套实验教学系统；</w:t>
      </w:r>
    </w:p>
    <w:p w:rsidR="008D0CE5" w:rsidRPr="008D0CE5" w:rsidRDefault="008D0CE5" w:rsidP="008D0CE5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并提供专业的实训实验室建设解决方案，并免费提供实验室设备的安装调试服务；</w:t>
      </w:r>
    </w:p>
    <w:p w:rsidR="008D0CE5" w:rsidRPr="008D0CE5" w:rsidRDefault="008D0CE5" w:rsidP="008D0CE5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提供实验教学系统、教学课件、实验教材、演示视频、实训指导书；提供技术支持、专业课讲授、实训项目支持、教学管理支持等服务；建设完成后提供现场师资培训；</w:t>
      </w:r>
    </w:p>
    <w:p w:rsidR="008D0CE5" w:rsidRPr="008D0CE5" w:rsidRDefault="008D0CE5" w:rsidP="008D0CE5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企业技术团队为高校师资技术及活动支持，包括单不限于教材编写、项目案例及课件研发、项目合作开发、产学研合作等；</w:t>
      </w:r>
    </w:p>
    <w:p w:rsidR="008D0CE5" w:rsidRPr="008D0CE5" w:rsidRDefault="008D0CE5" w:rsidP="008D0CE5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8D0CE5">
        <w:rPr>
          <w:rFonts w:asciiTheme="minorEastAsia" w:hAnsiTheme="minorEastAsia" w:cs="宋体" w:hint="eastAsia"/>
          <w:kern w:val="0"/>
          <w:sz w:val="24"/>
          <w:szCs w:val="24"/>
        </w:rPr>
        <w:t>为优秀毕业生的就业推荐工作，吸收优秀毕业生入职相关企业；</w:t>
      </w:r>
    </w:p>
    <w:p w:rsidR="00414AED" w:rsidRPr="00667286" w:rsidRDefault="008D0CE5" w:rsidP="00667286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667286">
        <w:rPr>
          <w:rFonts w:asciiTheme="minorEastAsia" w:hAnsiTheme="minorEastAsia" w:cs="宋体" w:hint="eastAsia"/>
          <w:kern w:val="0"/>
          <w:sz w:val="24"/>
          <w:szCs w:val="24"/>
        </w:rPr>
        <w:t>带动</w:t>
      </w:r>
      <w:r w:rsidRPr="00667286">
        <w:rPr>
          <w:rFonts w:asciiTheme="minorEastAsia" w:hAnsiTheme="minorEastAsia" w:cs="宋体"/>
          <w:kern w:val="0"/>
          <w:sz w:val="24"/>
          <w:szCs w:val="24"/>
        </w:rPr>
        <w:t>院校参与北京博创</w:t>
      </w:r>
      <w:r w:rsidRPr="00667286">
        <w:rPr>
          <w:rFonts w:asciiTheme="minorEastAsia" w:hAnsiTheme="minorEastAsia" w:cs="宋体" w:hint="eastAsia"/>
          <w:kern w:val="0"/>
          <w:sz w:val="24"/>
          <w:szCs w:val="24"/>
        </w:rPr>
        <w:t>智联科技承办</w:t>
      </w:r>
      <w:r w:rsidRPr="00667286">
        <w:rPr>
          <w:rFonts w:asciiTheme="minorEastAsia" w:hAnsiTheme="minorEastAsia" w:cs="宋体"/>
          <w:kern w:val="0"/>
          <w:sz w:val="24"/>
          <w:szCs w:val="24"/>
        </w:rPr>
        <w:t>的</w:t>
      </w:r>
      <w:r w:rsidRPr="00667286">
        <w:rPr>
          <w:rFonts w:asciiTheme="minorEastAsia" w:hAnsiTheme="minorEastAsia" w:cs="宋体" w:hint="eastAsia"/>
          <w:kern w:val="0"/>
          <w:sz w:val="24"/>
          <w:szCs w:val="24"/>
        </w:rPr>
        <w:t>博创杯</w:t>
      </w:r>
      <w:r w:rsidRPr="00667286">
        <w:rPr>
          <w:rFonts w:asciiTheme="minorEastAsia" w:hAnsiTheme="minorEastAsia" w:cs="宋体"/>
          <w:kern w:val="0"/>
          <w:sz w:val="24"/>
          <w:szCs w:val="24"/>
        </w:rPr>
        <w:t>大赛</w:t>
      </w:r>
      <w:r w:rsidRPr="00667286">
        <w:rPr>
          <w:rFonts w:asciiTheme="minorEastAsia" w:hAnsiTheme="minorEastAsia" w:cs="宋体" w:hint="eastAsia"/>
          <w:kern w:val="0"/>
          <w:sz w:val="24"/>
          <w:szCs w:val="24"/>
        </w:rPr>
        <w:t>，并提供技术支持。</w:t>
      </w:r>
    </w:p>
    <w:p w:rsidR="008D0CE5" w:rsidRPr="008D0CE5" w:rsidRDefault="008D0CE5" w:rsidP="008D0CE5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三、项目实施</w:t>
      </w:r>
    </w:p>
    <w:p w:rsidR="00414AED" w:rsidRPr="00414AED" w:rsidRDefault="000D02BB" w:rsidP="006E712E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414AED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申请人提交申请后，博创智联</w:t>
      </w:r>
      <w:r w:rsidR="00414AED" w:rsidRPr="00414AED">
        <w:rPr>
          <w:rFonts w:asciiTheme="minorEastAsia" w:hAnsiTheme="minorEastAsia" w:cs="宋体" w:hint="eastAsia"/>
          <w:kern w:val="0"/>
          <w:sz w:val="24"/>
          <w:szCs w:val="24"/>
        </w:rPr>
        <w:t>会根据对申请学校的实际情况等进行评估，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派</w:t>
      </w:r>
      <w:r w:rsidRPr="00414AED">
        <w:rPr>
          <w:rFonts w:asciiTheme="minorEastAsia" w:hAnsiTheme="minorEastAsia" w:cs="宋体" w:hint="eastAsia"/>
          <w:kern w:val="0"/>
          <w:sz w:val="24"/>
          <w:szCs w:val="24"/>
        </w:rPr>
        <w:t>人员到申请单位进行现场勘查，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商讨</w:t>
      </w:r>
      <w:r w:rsidRPr="00414AED">
        <w:rPr>
          <w:rFonts w:asciiTheme="minorEastAsia" w:hAnsiTheme="minorEastAsia" w:cs="宋体" w:hint="eastAsia"/>
          <w:kern w:val="0"/>
          <w:sz w:val="24"/>
          <w:szCs w:val="24"/>
        </w:rPr>
        <w:t>基地建设方案，并和相关老师协商后确定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基本合作</w:t>
      </w:r>
      <w:r w:rsidRPr="00414AED">
        <w:rPr>
          <w:rFonts w:asciiTheme="minorEastAsia" w:hAnsiTheme="minorEastAsia" w:cs="宋体" w:hint="eastAsia"/>
          <w:kern w:val="0"/>
          <w:sz w:val="24"/>
          <w:szCs w:val="24"/>
        </w:rPr>
        <w:t>方案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681AE6" w:rsidRPr="00414AED" w:rsidRDefault="006E712E" w:rsidP="006E712E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414AED">
        <w:rPr>
          <w:rFonts w:asciiTheme="minorEastAsia" w:hAnsiTheme="minorEastAsia" w:cs="宋体" w:hint="eastAsia"/>
          <w:kern w:val="0"/>
          <w:sz w:val="24"/>
          <w:szCs w:val="24"/>
        </w:rPr>
        <w:t>项目立项后</w:t>
      </w:r>
      <w:r w:rsidR="00681AE6" w:rsidRPr="00414AED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1526D3" w:rsidRPr="00414AED">
        <w:rPr>
          <w:rFonts w:asciiTheme="minorEastAsia" w:hAnsiTheme="minorEastAsia" w:cs="宋体" w:hint="eastAsia"/>
          <w:kern w:val="0"/>
          <w:sz w:val="24"/>
          <w:szCs w:val="24"/>
        </w:rPr>
        <w:t>博创智联</w:t>
      </w:r>
      <w:r w:rsidR="005400BA" w:rsidRPr="00414AED">
        <w:rPr>
          <w:rFonts w:asciiTheme="minorEastAsia" w:hAnsiTheme="minorEastAsia" w:cs="宋体" w:hint="eastAsia"/>
          <w:kern w:val="0"/>
          <w:sz w:val="24"/>
          <w:szCs w:val="24"/>
        </w:rPr>
        <w:t>根据</w:t>
      </w:r>
      <w:r w:rsidR="001526D3" w:rsidRPr="00414AED">
        <w:rPr>
          <w:rFonts w:asciiTheme="minorEastAsia" w:hAnsiTheme="minorEastAsia" w:cs="宋体" w:hint="eastAsia"/>
          <w:kern w:val="0"/>
          <w:sz w:val="24"/>
          <w:szCs w:val="24"/>
        </w:rPr>
        <w:t>项目类型、合作形式、项目计划等进行评估，并确认最终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="00667286">
        <w:rPr>
          <w:rFonts w:asciiTheme="minorEastAsia" w:hAnsiTheme="minorEastAsia" w:cs="宋体" w:hint="eastAsia"/>
          <w:kern w:val="0"/>
          <w:sz w:val="24"/>
          <w:szCs w:val="24"/>
        </w:rPr>
        <w:t>合作</w:t>
      </w:r>
      <w:r w:rsidR="0089295B" w:rsidRPr="00414AED">
        <w:rPr>
          <w:rFonts w:asciiTheme="minorEastAsia" w:hAnsiTheme="minorEastAsia" w:cs="宋体" w:hint="eastAsia"/>
          <w:kern w:val="0"/>
          <w:sz w:val="24"/>
          <w:szCs w:val="24"/>
        </w:rPr>
        <w:t>计划</w:t>
      </w:r>
      <w:r w:rsidR="00414AED">
        <w:rPr>
          <w:rFonts w:asciiTheme="minorEastAsia" w:hAnsiTheme="minorEastAsia" w:cs="宋体" w:hint="eastAsia"/>
          <w:kern w:val="0"/>
          <w:sz w:val="24"/>
          <w:szCs w:val="24"/>
        </w:rPr>
        <w:t>，签订合作协议</w:t>
      </w:r>
      <w:r w:rsidR="001526D3" w:rsidRPr="00414AED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1526D3" w:rsidRDefault="001526D3" w:rsidP="001526D3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</w:p>
    <w:p w:rsidR="001526D3" w:rsidRPr="001526D3" w:rsidRDefault="00667286" w:rsidP="001526D3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四</w:t>
      </w:r>
      <w:r w:rsidR="001526D3" w:rsidRPr="001526D3">
        <w:rPr>
          <w:rFonts w:asciiTheme="minorEastAsia" w:hAnsiTheme="minorEastAsia" w:cs="宋体" w:hint="eastAsia"/>
          <w:kern w:val="0"/>
          <w:sz w:val="24"/>
          <w:szCs w:val="24"/>
        </w:rPr>
        <w:t>、项目考核</w:t>
      </w:r>
    </w:p>
    <w:p w:rsidR="0089295B" w:rsidRDefault="001526D3" w:rsidP="001526D3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1、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博创智联会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定期与申报团队进行详细的项目沟通，根据项目</w:t>
      </w:r>
      <w:r w:rsidR="000D02BB">
        <w:rPr>
          <w:rFonts w:asciiTheme="minorEastAsia" w:hAnsiTheme="minorEastAsia" w:cs="宋体" w:hint="eastAsia"/>
          <w:kern w:val="0"/>
          <w:sz w:val="24"/>
          <w:szCs w:val="24"/>
        </w:rPr>
        <w:t>执行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计划、周期、考核结点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进行考核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，并根据项目进展情况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进行</w:t>
      </w:r>
      <w:r w:rsidR="00667286">
        <w:rPr>
          <w:rFonts w:asciiTheme="minorEastAsia" w:hAnsiTheme="minorEastAsia" w:cs="宋体" w:hint="eastAsia"/>
          <w:kern w:val="0"/>
          <w:sz w:val="24"/>
          <w:szCs w:val="24"/>
        </w:rPr>
        <w:t>合作计划实施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A45F9" w:rsidRPr="00681AE6" w:rsidRDefault="0089295B" w:rsidP="007A45F9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2、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博创智联将与项目主负责人所在学校签署项目立项协议书。所立项项目建设执行周期最长一年，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时间从教育部网站公示时间起，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所有工作需在协议时间内完成。项目负责人提交结题报告后，企业将组织相关专家对项目进行评审验收。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br/>
      </w:r>
      <w:r w:rsidR="007A45F9">
        <w:rPr>
          <w:rFonts w:asciiTheme="minorEastAsia" w:hAnsiTheme="minorEastAsia" w:cs="宋体" w:hint="eastAsia"/>
          <w:kern w:val="0"/>
          <w:sz w:val="24"/>
          <w:szCs w:val="24"/>
        </w:rPr>
        <w:t>3、如果因项目申请方的自身原因没能按项目任务书的计划、要求、时间节点完成项目，博创将停止</w:t>
      </w:r>
      <w:r w:rsidR="008D0CE5">
        <w:rPr>
          <w:rFonts w:asciiTheme="minorEastAsia" w:hAnsiTheme="minorEastAsia" w:cs="宋体" w:hint="eastAsia"/>
          <w:kern w:val="0"/>
          <w:sz w:val="24"/>
          <w:szCs w:val="24"/>
        </w:rPr>
        <w:t>项目相关</w:t>
      </w:r>
      <w:r w:rsidR="00667286">
        <w:rPr>
          <w:rFonts w:asciiTheme="minorEastAsia" w:hAnsiTheme="minorEastAsia" w:cs="宋体" w:hint="eastAsia"/>
          <w:kern w:val="0"/>
          <w:sz w:val="24"/>
          <w:szCs w:val="24"/>
        </w:rPr>
        <w:t>合作支持</w:t>
      </w:r>
      <w:r w:rsidR="007A45F9">
        <w:rPr>
          <w:rFonts w:asciiTheme="minorEastAsia" w:hAnsiTheme="minorEastAsia" w:cs="宋体" w:hint="eastAsia"/>
          <w:kern w:val="0"/>
          <w:sz w:val="24"/>
          <w:szCs w:val="24"/>
        </w:rPr>
        <w:t>，本协议自动终止。</w:t>
      </w:r>
    </w:p>
    <w:p w:rsidR="00681AE6" w:rsidRPr="00681AE6" w:rsidRDefault="00681AE6" w:rsidP="0089295B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Default="00681AE6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P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200" w:firstLine="480"/>
        <w:rPr>
          <w:rFonts w:asciiTheme="minorEastAsia" w:eastAsiaTheme="minorEastAsia" w:hAnsiTheme="minorEastAsia"/>
        </w:rPr>
      </w:pPr>
      <w:r w:rsidRPr="00833AA4">
        <w:rPr>
          <w:rFonts w:asciiTheme="minorEastAsia" w:eastAsiaTheme="minorEastAsia" w:hAnsiTheme="minorEastAsia" w:hint="eastAsia"/>
        </w:rPr>
        <w:t xml:space="preserve">北京博创智联科技有限公司       </w:t>
      </w:r>
      <w:r>
        <w:rPr>
          <w:rFonts w:asciiTheme="minorEastAsia" w:eastAsiaTheme="minorEastAsia" w:hAnsiTheme="minorEastAsia" w:hint="eastAsia"/>
        </w:rPr>
        <w:t xml:space="preserve">  </w:t>
      </w:r>
      <w:r w:rsidRPr="00833AA4">
        <w:rPr>
          <w:rFonts w:asciiTheme="minorEastAsia" w:eastAsiaTheme="minorEastAsia" w:hAnsiTheme="minorEastAsia" w:hint="eastAsia"/>
        </w:rPr>
        <w:t xml:space="preserve"> </w:t>
      </w:r>
      <w:r w:rsidR="00667286">
        <w:rPr>
          <w:rFonts w:asciiTheme="minorEastAsia" w:eastAsiaTheme="minorEastAsia" w:hAnsiTheme="minorEastAsia" w:hint="eastAsia"/>
        </w:rPr>
        <w:t xml:space="preserve">  **</w:t>
      </w:r>
      <w:r w:rsidRPr="00681AE6">
        <w:rPr>
          <w:rFonts w:asciiTheme="minorEastAsia" w:eastAsiaTheme="minorEastAsia" w:hAnsiTheme="minorEastAsia" w:hint="eastAsia"/>
        </w:rPr>
        <w:t>大学</w:t>
      </w:r>
      <w:r w:rsidR="005873D2">
        <w:rPr>
          <w:rFonts w:asciiTheme="minorEastAsia" w:eastAsiaTheme="minorEastAsia" w:hAnsiTheme="minorEastAsia" w:hint="eastAsia"/>
        </w:rPr>
        <w:t xml:space="preserve"> 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（公章）                         </w:t>
      </w:r>
      <w:r w:rsidR="0026386F">
        <w:rPr>
          <w:rFonts w:ascii="仿宋_GB2312" w:eastAsia="仿宋_GB2312" w:hint="eastAsia"/>
          <w:kern w:val="2"/>
          <w:sz w:val="28"/>
          <w:szCs w:val="28"/>
        </w:rPr>
        <w:t>（校级主管部门公章）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</w:p>
    <w:p w:rsidR="0002343C" w:rsidRDefault="0002343C" w:rsidP="0002343C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年/月/日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/>
        <w:rPr>
          <w:rFonts w:asciiTheme="minorEastAsia" w:eastAsiaTheme="minorEastAsia" w:hAnsiTheme="minorEastAsia"/>
          <w:color w:val="4B4B4B"/>
        </w:rPr>
      </w:pPr>
      <w:r>
        <w:rPr>
          <w:rFonts w:asciiTheme="minorEastAsia" w:eastAsiaTheme="minorEastAsia" w:hAnsiTheme="minorEastAsia" w:hint="eastAsia"/>
          <w:color w:val="4B4B4B"/>
        </w:rPr>
        <w:t xml:space="preserve">                    </w:t>
      </w:r>
    </w:p>
    <w:p w:rsidR="00833AA4" w:rsidRPr="00681AE6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sectPr w:rsidR="00833AA4" w:rsidRPr="00681AE6" w:rsidSect="00395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B7F" w:rsidRDefault="00806B7F" w:rsidP="003B1ABC">
      <w:r>
        <w:separator/>
      </w:r>
    </w:p>
  </w:endnote>
  <w:endnote w:type="continuationSeparator" w:id="0">
    <w:p w:rsidR="00806B7F" w:rsidRDefault="00806B7F" w:rsidP="003B1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B7F" w:rsidRDefault="00806B7F" w:rsidP="003B1ABC">
      <w:r>
        <w:separator/>
      </w:r>
    </w:p>
  </w:footnote>
  <w:footnote w:type="continuationSeparator" w:id="0">
    <w:p w:rsidR="00806B7F" w:rsidRDefault="00806B7F" w:rsidP="003B1A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97A34"/>
    <w:multiLevelType w:val="hybridMultilevel"/>
    <w:tmpl w:val="BA4EB3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51255F"/>
    <w:multiLevelType w:val="hybridMultilevel"/>
    <w:tmpl w:val="81C4BFFE"/>
    <w:lvl w:ilvl="0" w:tplc="DFD0C9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5D4D65"/>
    <w:multiLevelType w:val="hybridMultilevel"/>
    <w:tmpl w:val="4956B93A"/>
    <w:lvl w:ilvl="0" w:tplc="C9FA02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216700"/>
    <w:multiLevelType w:val="hybridMultilevel"/>
    <w:tmpl w:val="81C4BFFE"/>
    <w:lvl w:ilvl="0" w:tplc="DFD0C9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28AF"/>
    <w:rsid w:val="0002343C"/>
    <w:rsid w:val="00040D3E"/>
    <w:rsid w:val="000A6ED4"/>
    <w:rsid w:val="000B710F"/>
    <w:rsid w:val="000D02BB"/>
    <w:rsid w:val="000D20FC"/>
    <w:rsid w:val="000E1791"/>
    <w:rsid w:val="000E1E44"/>
    <w:rsid w:val="000E24A0"/>
    <w:rsid w:val="00145650"/>
    <w:rsid w:val="001526D3"/>
    <w:rsid w:val="001758FF"/>
    <w:rsid w:val="00184FC5"/>
    <w:rsid w:val="00192F53"/>
    <w:rsid w:val="0026386F"/>
    <w:rsid w:val="00271D53"/>
    <w:rsid w:val="002C02AB"/>
    <w:rsid w:val="002C426C"/>
    <w:rsid w:val="002D14FD"/>
    <w:rsid w:val="002D28AF"/>
    <w:rsid w:val="002D73F5"/>
    <w:rsid w:val="002D7E04"/>
    <w:rsid w:val="00392645"/>
    <w:rsid w:val="00395541"/>
    <w:rsid w:val="003A0522"/>
    <w:rsid w:val="003B1ABC"/>
    <w:rsid w:val="003D331F"/>
    <w:rsid w:val="00405942"/>
    <w:rsid w:val="00414AED"/>
    <w:rsid w:val="00443CA1"/>
    <w:rsid w:val="00444B13"/>
    <w:rsid w:val="004709E9"/>
    <w:rsid w:val="00475CC6"/>
    <w:rsid w:val="005400BA"/>
    <w:rsid w:val="005873D2"/>
    <w:rsid w:val="00667286"/>
    <w:rsid w:val="00681AE6"/>
    <w:rsid w:val="00690147"/>
    <w:rsid w:val="00693DF4"/>
    <w:rsid w:val="006A2B54"/>
    <w:rsid w:val="006E712E"/>
    <w:rsid w:val="00716172"/>
    <w:rsid w:val="007331A7"/>
    <w:rsid w:val="007A45F9"/>
    <w:rsid w:val="00806B7F"/>
    <w:rsid w:val="00833AA4"/>
    <w:rsid w:val="008352EE"/>
    <w:rsid w:val="00852BBF"/>
    <w:rsid w:val="0089295B"/>
    <w:rsid w:val="008B07D8"/>
    <w:rsid w:val="008D0CE5"/>
    <w:rsid w:val="00970428"/>
    <w:rsid w:val="009949CA"/>
    <w:rsid w:val="009A3AE3"/>
    <w:rsid w:val="009C0C50"/>
    <w:rsid w:val="009D64C9"/>
    <w:rsid w:val="00A43140"/>
    <w:rsid w:val="00A51686"/>
    <w:rsid w:val="00A5749B"/>
    <w:rsid w:val="00A607C8"/>
    <w:rsid w:val="00AB0987"/>
    <w:rsid w:val="00B830AE"/>
    <w:rsid w:val="00B92FCC"/>
    <w:rsid w:val="00B9341F"/>
    <w:rsid w:val="00B93570"/>
    <w:rsid w:val="00C160C4"/>
    <w:rsid w:val="00CD63EC"/>
    <w:rsid w:val="00CF6E3B"/>
    <w:rsid w:val="00DA2BD6"/>
    <w:rsid w:val="00DB6E78"/>
    <w:rsid w:val="00DC6E1D"/>
    <w:rsid w:val="00E80F11"/>
    <w:rsid w:val="00EC7DFE"/>
    <w:rsid w:val="00F07B39"/>
    <w:rsid w:val="00F610AA"/>
    <w:rsid w:val="00FC7673"/>
    <w:rsid w:val="00FF6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4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C426C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B1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B1AB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B1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B1A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2017-06-27T04:51:00Z</dcterms:created>
  <dcterms:modified xsi:type="dcterms:W3CDTF">2020-07-16T10:54:00Z</dcterms:modified>
</cp:coreProperties>
</file>